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5F" w:rsidRDefault="0041238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附件</w:t>
      </w:r>
      <w:r w:rsidR="00C725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量值比对登记</w:t>
      </w:r>
      <w:bookmarkStart w:id="0" w:name="_GoBack"/>
      <w:bookmarkEnd w:id="0"/>
      <w:r>
        <w:rPr>
          <w:rFonts w:ascii="Times New Roman" w:hAnsi="Times New Roman" w:cs="Times New Roman" w:hint="eastAsia"/>
          <w:sz w:val="28"/>
          <w:szCs w:val="28"/>
        </w:rPr>
        <w:t>表</w:t>
      </w:r>
    </w:p>
    <w:p w:rsidR="0011005F" w:rsidRDefault="0011005F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1276"/>
        <w:gridCol w:w="1559"/>
        <w:gridCol w:w="3586"/>
      </w:tblGrid>
      <w:tr w:rsidR="0011005F" w:rsidTr="00186FCF">
        <w:trPr>
          <w:cantSplit/>
          <w:trHeight w:val="680"/>
          <w:jc w:val="center"/>
        </w:trPr>
        <w:tc>
          <w:tcPr>
            <w:tcW w:w="1801" w:type="dxa"/>
            <w:vAlign w:val="center"/>
          </w:tcPr>
          <w:p w:rsidR="0011005F" w:rsidRDefault="0041238D">
            <w:pPr>
              <w:spacing w:line="312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单位全称</w:t>
            </w:r>
          </w:p>
        </w:tc>
        <w:tc>
          <w:tcPr>
            <w:tcW w:w="6421" w:type="dxa"/>
            <w:gridSpan w:val="3"/>
            <w:vAlign w:val="center"/>
          </w:tcPr>
          <w:p w:rsidR="0011005F" w:rsidRDefault="0041238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联系信息</w:t>
            </w:r>
          </w:p>
        </w:tc>
      </w:tr>
      <w:tr w:rsidR="0011005F" w:rsidTr="00B97A45">
        <w:trPr>
          <w:cantSplit/>
          <w:trHeight w:val="680"/>
          <w:jc w:val="center"/>
        </w:trPr>
        <w:tc>
          <w:tcPr>
            <w:tcW w:w="1801" w:type="dxa"/>
            <w:vMerge w:val="restart"/>
            <w:vAlign w:val="center"/>
          </w:tcPr>
          <w:p w:rsidR="0011005F" w:rsidRDefault="0011005F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005F" w:rsidRDefault="0041238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5145" w:type="dxa"/>
            <w:gridSpan w:val="2"/>
            <w:vAlign w:val="center"/>
          </w:tcPr>
          <w:p w:rsidR="0011005F" w:rsidRDefault="0011005F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5F" w:rsidTr="00B97A45">
        <w:trPr>
          <w:cantSplit/>
          <w:trHeight w:val="680"/>
          <w:jc w:val="center"/>
        </w:trPr>
        <w:tc>
          <w:tcPr>
            <w:tcW w:w="1801" w:type="dxa"/>
            <w:vMerge/>
            <w:vAlign w:val="center"/>
          </w:tcPr>
          <w:p w:rsidR="0011005F" w:rsidRDefault="0011005F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005F" w:rsidRDefault="0041238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5145" w:type="dxa"/>
            <w:gridSpan w:val="2"/>
            <w:vAlign w:val="center"/>
          </w:tcPr>
          <w:p w:rsidR="0011005F" w:rsidRDefault="0011005F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5F" w:rsidTr="00B97A45">
        <w:trPr>
          <w:cantSplit/>
          <w:trHeight w:val="680"/>
          <w:jc w:val="center"/>
        </w:trPr>
        <w:tc>
          <w:tcPr>
            <w:tcW w:w="1801" w:type="dxa"/>
            <w:vMerge/>
            <w:vAlign w:val="center"/>
          </w:tcPr>
          <w:p w:rsidR="0011005F" w:rsidRDefault="0011005F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005F" w:rsidRDefault="0041238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传真</w:t>
            </w:r>
          </w:p>
        </w:tc>
        <w:tc>
          <w:tcPr>
            <w:tcW w:w="5145" w:type="dxa"/>
            <w:gridSpan w:val="2"/>
            <w:vAlign w:val="center"/>
          </w:tcPr>
          <w:p w:rsidR="0011005F" w:rsidRDefault="0011005F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5F" w:rsidTr="00B97A45">
        <w:trPr>
          <w:cantSplit/>
          <w:trHeight w:val="680"/>
          <w:jc w:val="center"/>
        </w:trPr>
        <w:tc>
          <w:tcPr>
            <w:tcW w:w="1801" w:type="dxa"/>
            <w:vMerge/>
            <w:vAlign w:val="center"/>
          </w:tcPr>
          <w:p w:rsidR="0011005F" w:rsidRDefault="0011005F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005F" w:rsidRDefault="0041238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电子邮件</w:t>
            </w:r>
          </w:p>
        </w:tc>
        <w:tc>
          <w:tcPr>
            <w:tcW w:w="5145" w:type="dxa"/>
            <w:gridSpan w:val="2"/>
            <w:vAlign w:val="center"/>
          </w:tcPr>
          <w:p w:rsidR="0011005F" w:rsidRDefault="0011005F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5F" w:rsidTr="00B97A45">
        <w:trPr>
          <w:cantSplit/>
          <w:trHeight w:val="680"/>
          <w:jc w:val="center"/>
        </w:trPr>
        <w:tc>
          <w:tcPr>
            <w:tcW w:w="1801" w:type="dxa"/>
            <w:vMerge/>
            <w:vAlign w:val="center"/>
          </w:tcPr>
          <w:p w:rsidR="0011005F" w:rsidRDefault="0011005F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005F" w:rsidRDefault="0041238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5145" w:type="dxa"/>
            <w:gridSpan w:val="2"/>
            <w:vAlign w:val="center"/>
          </w:tcPr>
          <w:p w:rsidR="0011005F" w:rsidRDefault="0011005F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05F" w:rsidTr="00B97A45">
        <w:trPr>
          <w:cantSplit/>
          <w:trHeight w:val="680"/>
          <w:jc w:val="center"/>
        </w:trPr>
        <w:tc>
          <w:tcPr>
            <w:tcW w:w="1801" w:type="dxa"/>
            <w:vMerge/>
            <w:vAlign w:val="center"/>
          </w:tcPr>
          <w:p w:rsidR="0011005F" w:rsidRDefault="0011005F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005F" w:rsidRDefault="0041238D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5145" w:type="dxa"/>
            <w:gridSpan w:val="2"/>
            <w:vAlign w:val="center"/>
          </w:tcPr>
          <w:p w:rsidR="0011005F" w:rsidRDefault="0011005F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FCF" w:rsidTr="00B97A45">
        <w:trPr>
          <w:cantSplit/>
          <w:trHeight w:val="254"/>
          <w:jc w:val="center"/>
        </w:trPr>
        <w:tc>
          <w:tcPr>
            <w:tcW w:w="3077" w:type="dxa"/>
            <w:gridSpan w:val="2"/>
            <w:vMerge w:val="restart"/>
            <w:vAlign w:val="center"/>
          </w:tcPr>
          <w:p w:rsidR="00186FCF" w:rsidRDefault="00186FCF" w:rsidP="00B97A45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获批丙体六六六</w:t>
            </w:r>
            <w:r w:rsidR="00644786" w:rsidRPr="0064478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644786" w:rsidRPr="00644786">
              <w:rPr>
                <w:rFonts w:ascii="Times New Roman" w:hAnsi="Times New Roman" w:hint="eastAsia"/>
                <w:b/>
                <w:sz w:val="24"/>
                <w:szCs w:val="24"/>
              </w:rPr>
              <w:t>γ</w:t>
            </w:r>
            <w:r w:rsidR="00644786" w:rsidRPr="006447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44786" w:rsidRPr="00644786">
              <w:rPr>
                <w:rFonts w:ascii="Times New Roman" w:hAnsi="Times New Roman" w:hint="eastAsia"/>
                <w:b/>
                <w:sz w:val="24"/>
                <w:szCs w:val="24"/>
              </w:rPr>
              <w:t>六六六</w:t>
            </w:r>
            <w:r w:rsidR="00644786" w:rsidRPr="0064478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644786" w:rsidRPr="00644786">
              <w:rPr>
                <w:rFonts w:ascii="Times New Roman" w:hAnsi="Times New Roman" w:hint="eastAsia"/>
                <w:b/>
                <w:sz w:val="24"/>
                <w:szCs w:val="24"/>
              </w:rPr>
              <w:t>林丹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标准物质清单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含单标及混标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00000" w:rsidRDefault="00186FCF">
            <w:pPr>
              <w:spacing w:line="312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3586" w:type="dxa"/>
            <w:vAlign w:val="center"/>
          </w:tcPr>
          <w:p w:rsidR="00000000" w:rsidRDefault="00186FCF">
            <w:pPr>
              <w:spacing w:line="312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</w:tr>
      <w:tr w:rsidR="00186FCF" w:rsidTr="00B97A45">
        <w:trPr>
          <w:cantSplit/>
          <w:trHeight w:val="252"/>
          <w:jc w:val="center"/>
        </w:trPr>
        <w:tc>
          <w:tcPr>
            <w:tcW w:w="3077" w:type="dxa"/>
            <w:gridSpan w:val="2"/>
            <w:vMerge/>
            <w:vAlign w:val="center"/>
          </w:tcPr>
          <w:p w:rsidR="00186FCF" w:rsidRDefault="00186FCF" w:rsidP="00186FCF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6FCF" w:rsidRPr="00186FCF" w:rsidRDefault="00186FCF">
            <w:pPr>
              <w:spacing w:line="312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186FCF" w:rsidRPr="00186FCF" w:rsidRDefault="00186FCF">
            <w:pPr>
              <w:spacing w:line="312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86FCF" w:rsidTr="00B97A45">
        <w:trPr>
          <w:cantSplit/>
          <w:trHeight w:val="252"/>
          <w:jc w:val="center"/>
        </w:trPr>
        <w:tc>
          <w:tcPr>
            <w:tcW w:w="3077" w:type="dxa"/>
            <w:gridSpan w:val="2"/>
            <w:vMerge/>
            <w:vAlign w:val="center"/>
          </w:tcPr>
          <w:p w:rsidR="00186FCF" w:rsidRDefault="00186FCF" w:rsidP="00186FCF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6FCF" w:rsidRPr="00186FCF" w:rsidRDefault="00186FCF">
            <w:pPr>
              <w:spacing w:line="312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186FCF" w:rsidRPr="00186FCF" w:rsidRDefault="00186FCF">
            <w:pPr>
              <w:spacing w:line="312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86FCF" w:rsidTr="00B97A45">
        <w:trPr>
          <w:cantSplit/>
          <w:trHeight w:val="252"/>
          <w:jc w:val="center"/>
        </w:trPr>
        <w:tc>
          <w:tcPr>
            <w:tcW w:w="3077" w:type="dxa"/>
            <w:gridSpan w:val="2"/>
            <w:vMerge/>
            <w:vAlign w:val="center"/>
          </w:tcPr>
          <w:p w:rsidR="00186FCF" w:rsidRDefault="00186FCF" w:rsidP="00186FCF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6FCF" w:rsidRPr="00186FCF" w:rsidRDefault="00186FCF">
            <w:pPr>
              <w:spacing w:line="312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186FCF" w:rsidRPr="00186FCF" w:rsidRDefault="00186FCF">
            <w:pPr>
              <w:spacing w:line="312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1005F" w:rsidTr="00B97A45">
        <w:trPr>
          <w:cantSplit/>
          <w:trHeight w:val="454"/>
          <w:jc w:val="center"/>
        </w:trPr>
        <w:tc>
          <w:tcPr>
            <w:tcW w:w="3077" w:type="dxa"/>
            <w:gridSpan w:val="2"/>
            <w:vAlign w:val="center"/>
          </w:tcPr>
          <w:p w:rsidR="0011005F" w:rsidRDefault="0041238D">
            <w:pPr>
              <w:spacing w:line="312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是否参加量值比对？</w:t>
            </w:r>
          </w:p>
          <w:p w:rsidR="0011005F" w:rsidRDefault="0011005F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  <w:gridSpan w:val="2"/>
            <w:vAlign w:val="center"/>
          </w:tcPr>
          <w:p w:rsidR="0011005F" w:rsidRDefault="0041238D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参加</w:t>
            </w:r>
          </w:p>
          <w:p w:rsidR="0011005F" w:rsidRDefault="0041238D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 不</w:t>
            </w:r>
            <w:r>
              <w:rPr>
                <w:rFonts w:ascii="Times New Roman" w:hAnsi="Times New Roman" w:hint="eastAsia"/>
                <w:sz w:val="24"/>
                <w:szCs w:val="24"/>
              </w:rPr>
              <w:t>参加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请在下方陈述原因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11005F">
        <w:trPr>
          <w:cantSplit/>
          <w:trHeight w:val="454"/>
          <w:jc w:val="center"/>
        </w:trPr>
        <w:tc>
          <w:tcPr>
            <w:tcW w:w="8222" w:type="dxa"/>
            <w:gridSpan w:val="4"/>
            <w:vAlign w:val="center"/>
          </w:tcPr>
          <w:p w:rsidR="0011005F" w:rsidRDefault="0041238D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不参加比对的原因简述：</w:t>
            </w:r>
          </w:p>
          <w:p w:rsidR="00186FCF" w:rsidRDefault="00186FCF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6FCF" w:rsidRDefault="00186FCF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5F" w:rsidRDefault="0011005F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05F" w:rsidRDefault="0011005F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5F" w:rsidRDefault="0011005F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5F" w:rsidRDefault="0011005F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05F" w:rsidRDefault="00644786" w:rsidP="00B97A45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786">
              <w:rPr>
                <w:rFonts w:ascii="Times New Roman" w:hAnsi="Times New Roman" w:hint="eastAsia"/>
                <w:sz w:val="24"/>
                <w:szCs w:val="24"/>
              </w:rPr>
              <w:t>（注：此部分</w:t>
            </w:r>
            <w:r w:rsidR="00B97A45">
              <w:rPr>
                <w:rFonts w:ascii="Times New Roman" w:hAnsi="Times New Roman" w:hint="eastAsia"/>
                <w:sz w:val="24"/>
                <w:szCs w:val="24"/>
              </w:rPr>
              <w:t>用于</w:t>
            </w:r>
            <w:r w:rsidRPr="00644786">
              <w:rPr>
                <w:rFonts w:ascii="Times New Roman" w:hAnsi="Times New Roman" w:hint="eastAsia"/>
                <w:sz w:val="24"/>
                <w:szCs w:val="24"/>
              </w:rPr>
              <w:t>提交国家质检总局计量司标准物质主管部门备查）</w:t>
            </w:r>
          </w:p>
        </w:tc>
      </w:tr>
    </w:tbl>
    <w:p w:rsidR="0011005F" w:rsidRDefault="0041238D">
      <w:pPr>
        <w:pStyle w:val="1"/>
        <w:spacing w:line="240" w:lineRule="auto"/>
        <w:ind w:firstLineChars="200" w:firstLine="480"/>
      </w:pPr>
      <w:r>
        <w:rPr>
          <w:rFonts w:ascii="Times New Roman" w:eastAsiaTheme="minorEastAsia" w:hAnsiTheme="minorEastAsia" w:cs="宋体" w:hint="eastAsia"/>
          <w:b w:val="0"/>
          <w:bCs w:val="0"/>
          <w:kern w:val="2"/>
          <w:sz w:val="24"/>
          <w:szCs w:val="24"/>
        </w:rPr>
        <w:t>请各参比实验室</w:t>
      </w:r>
      <w:r>
        <w:rPr>
          <w:rFonts w:ascii="Times New Roman" w:eastAsiaTheme="minorEastAsia" w:hAnsi="Times New Roman" w:cs="宋体" w:hint="eastAsia"/>
          <w:b w:val="0"/>
          <w:bCs w:val="0"/>
          <w:kern w:val="2"/>
          <w:sz w:val="24"/>
          <w:szCs w:val="24"/>
        </w:rPr>
        <w:t>(</w:t>
      </w:r>
      <w:r>
        <w:rPr>
          <w:rFonts w:ascii="Times New Roman" w:eastAsiaTheme="minorEastAsia" w:hAnsiTheme="minorEastAsia" w:cs="宋体" w:hint="eastAsia"/>
          <w:b w:val="0"/>
          <w:bCs w:val="0"/>
          <w:kern w:val="2"/>
          <w:sz w:val="24"/>
          <w:szCs w:val="24"/>
        </w:rPr>
        <w:t>单位</w:t>
      </w:r>
      <w:r>
        <w:rPr>
          <w:rFonts w:ascii="Times New Roman" w:eastAsiaTheme="minorEastAsia" w:hAnsi="Times New Roman" w:cs="宋体" w:hint="eastAsia"/>
          <w:b w:val="0"/>
          <w:bCs w:val="0"/>
          <w:kern w:val="2"/>
          <w:sz w:val="24"/>
          <w:szCs w:val="24"/>
        </w:rPr>
        <w:t>)</w:t>
      </w:r>
      <w:r>
        <w:rPr>
          <w:rFonts w:ascii="Times New Roman" w:eastAsiaTheme="minorEastAsia" w:hAnsiTheme="minorEastAsia" w:cs="宋体" w:hint="eastAsia"/>
          <w:b w:val="0"/>
          <w:bCs w:val="0"/>
          <w:kern w:val="2"/>
          <w:sz w:val="24"/>
          <w:szCs w:val="24"/>
        </w:rPr>
        <w:t>于</w:t>
      </w:r>
      <w:r w:rsidR="00B97A45">
        <w:rPr>
          <w:rFonts w:ascii="Times New Roman" w:eastAsiaTheme="minorEastAsia" w:hAnsiTheme="minorEastAsia" w:cs="宋体" w:hint="eastAsia"/>
          <w:b w:val="0"/>
          <w:bCs w:val="0"/>
          <w:kern w:val="2"/>
          <w:sz w:val="24"/>
          <w:szCs w:val="24"/>
        </w:rPr>
        <w:t>规定时间内将</w:t>
      </w:r>
      <w:r>
        <w:rPr>
          <w:rFonts w:ascii="Times New Roman" w:eastAsiaTheme="minorEastAsia" w:hAnsiTheme="minorEastAsia" w:cs="宋体" w:hint="eastAsia"/>
          <w:b w:val="0"/>
          <w:bCs w:val="0"/>
          <w:kern w:val="2"/>
          <w:sz w:val="24"/>
          <w:szCs w:val="24"/>
        </w:rPr>
        <w:t>加盖公章</w:t>
      </w:r>
      <w:r w:rsidR="00B97A45">
        <w:rPr>
          <w:rFonts w:ascii="Times New Roman" w:eastAsiaTheme="minorEastAsia" w:hAnsiTheme="minorEastAsia" w:cs="宋体" w:hint="eastAsia"/>
          <w:b w:val="0"/>
          <w:bCs w:val="0"/>
          <w:kern w:val="2"/>
          <w:sz w:val="24"/>
          <w:szCs w:val="24"/>
        </w:rPr>
        <w:t>的登记表</w:t>
      </w:r>
      <w:r>
        <w:rPr>
          <w:rFonts w:ascii="Times New Roman" w:eastAsiaTheme="minorEastAsia" w:hAnsiTheme="minorEastAsia" w:cs="宋体" w:hint="eastAsia"/>
          <w:b w:val="0"/>
          <w:bCs w:val="0"/>
          <w:kern w:val="2"/>
          <w:sz w:val="24"/>
          <w:szCs w:val="24"/>
        </w:rPr>
        <w:t>邮寄至主导实验室</w:t>
      </w:r>
      <w:r w:rsidR="00B97A45">
        <w:rPr>
          <w:rFonts w:ascii="Times New Roman" w:eastAsiaTheme="minorEastAsia" w:hAnsiTheme="minorEastAsia" w:cs="宋体" w:hint="eastAsia"/>
          <w:b w:val="0"/>
          <w:bCs w:val="0"/>
          <w:kern w:val="2"/>
          <w:sz w:val="24"/>
          <w:szCs w:val="24"/>
        </w:rPr>
        <w:t>（以寄出日期为准）</w:t>
      </w:r>
      <w:r>
        <w:rPr>
          <w:rFonts w:ascii="Times New Roman" w:eastAsiaTheme="minorEastAsia" w:hAnsiTheme="minorEastAsia" w:cs="宋体" w:hint="eastAsia"/>
          <w:b w:val="0"/>
          <w:bCs w:val="0"/>
          <w:kern w:val="2"/>
          <w:sz w:val="24"/>
          <w:szCs w:val="24"/>
        </w:rPr>
        <w:t>，同时将电子版</w:t>
      </w:r>
      <w:r>
        <w:rPr>
          <w:rFonts w:ascii="Times New Roman" w:eastAsiaTheme="minorEastAsia" w:hAnsiTheme="minorEastAsia" w:cs="宋体" w:hint="eastAsia"/>
          <w:b w:val="0"/>
          <w:bCs w:val="0"/>
          <w:kern w:val="2"/>
          <w:sz w:val="24"/>
          <w:szCs w:val="24"/>
        </w:rPr>
        <w:t>(word</w:t>
      </w:r>
      <w:r>
        <w:rPr>
          <w:rFonts w:ascii="Times New Roman" w:eastAsiaTheme="minorEastAsia" w:hAnsiTheme="minorEastAsia" w:cs="宋体" w:hint="eastAsia"/>
          <w:b w:val="0"/>
          <w:bCs w:val="0"/>
          <w:kern w:val="2"/>
          <w:sz w:val="24"/>
          <w:szCs w:val="24"/>
        </w:rPr>
        <w:t>版</w:t>
      </w:r>
      <w:r>
        <w:rPr>
          <w:rFonts w:ascii="Times New Roman" w:eastAsiaTheme="minorEastAsia" w:hAnsiTheme="minorEastAsia" w:cs="宋体" w:hint="eastAsia"/>
          <w:b w:val="0"/>
          <w:bCs w:val="0"/>
          <w:kern w:val="2"/>
          <w:sz w:val="24"/>
          <w:szCs w:val="24"/>
        </w:rPr>
        <w:t>)</w:t>
      </w:r>
      <w:r w:rsidR="00B97A45">
        <w:rPr>
          <w:rFonts w:ascii="Times New Roman" w:eastAsiaTheme="minorEastAsia" w:hAnsiTheme="minorEastAsia" w:cs="宋体" w:hint="eastAsia"/>
          <w:b w:val="0"/>
          <w:bCs w:val="0"/>
          <w:kern w:val="2"/>
          <w:sz w:val="24"/>
          <w:szCs w:val="24"/>
        </w:rPr>
        <w:t>发</w:t>
      </w:r>
      <w:r>
        <w:rPr>
          <w:rFonts w:ascii="Times New Roman" w:eastAsiaTheme="minorEastAsia" w:hAnsiTheme="minorEastAsia" w:cs="宋体" w:hint="eastAsia"/>
          <w:b w:val="0"/>
          <w:bCs w:val="0"/>
          <w:kern w:val="2"/>
          <w:sz w:val="24"/>
          <w:szCs w:val="24"/>
        </w:rPr>
        <w:t>至</w:t>
      </w:r>
      <w:r>
        <w:rPr>
          <w:rFonts w:ascii="Times New Roman" w:eastAsiaTheme="minorEastAsia" w:hAnsiTheme="minorEastAsia" w:cs="宋体" w:hint="eastAsia"/>
          <w:b w:val="0"/>
          <w:bCs w:val="0"/>
          <w:kern w:val="2"/>
          <w:sz w:val="24"/>
          <w:szCs w:val="24"/>
        </w:rPr>
        <w:t>songsj@nim.ac.cn</w:t>
      </w:r>
      <w:r>
        <w:rPr>
          <w:rFonts w:ascii="Times New Roman" w:eastAsiaTheme="minorEastAsia" w:hAnsiTheme="minorEastAsia" w:cs="宋体" w:hint="eastAsia"/>
          <w:b w:val="0"/>
          <w:bCs w:val="0"/>
          <w:kern w:val="2"/>
          <w:sz w:val="24"/>
          <w:szCs w:val="24"/>
        </w:rPr>
        <w:t>。</w:t>
      </w:r>
    </w:p>
    <w:sectPr w:rsidR="0011005F" w:rsidSect="006D3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D34" w:rsidRDefault="00924D34" w:rsidP="00C72516">
      <w:r>
        <w:separator/>
      </w:r>
    </w:p>
  </w:endnote>
  <w:endnote w:type="continuationSeparator" w:id="1">
    <w:p w:rsidR="00924D34" w:rsidRDefault="00924D34" w:rsidP="00C72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D34" w:rsidRDefault="00924D34" w:rsidP="00C72516">
      <w:r>
        <w:separator/>
      </w:r>
    </w:p>
  </w:footnote>
  <w:footnote w:type="continuationSeparator" w:id="1">
    <w:p w:rsidR="00924D34" w:rsidRDefault="00924D34" w:rsidP="00C72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932"/>
    <w:rsid w:val="00065437"/>
    <w:rsid w:val="00081D74"/>
    <w:rsid w:val="00086AC1"/>
    <w:rsid w:val="000D48EE"/>
    <w:rsid w:val="000E72D1"/>
    <w:rsid w:val="0011005F"/>
    <w:rsid w:val="00163452"/>
    <w:rsid w:val="00186FCF"/>
    <w:rsid w:val="003544C4"/>
    <w:rsid w:val="003E398C"/>
    <w:rsid w:val="003F4697"/>
    <w:rsid w:val="00402A2E"/>
    <w:rsid w:val="0041238D"/>
    <w:rsid w:val="00425FB3"/>
    <w:rsid w:val="004A2112"/>
    <w:rsid w:val="00581DCB"/>
    <w:rsid w:val="005B40B6"/>
    <w:rsid w:val="005F5932"/>
    <w:rsid w:val="00644786"/>
    <w:rsid w:val="006D3150"/>
    <w:rsid w:val="008368B1"/>
    <w:rsid w:val="008A184A"/>
    <w:rsid w:val="00924D34"/>
    <w:rsid w:val="009A5174"/>
    <w:rsid w:val="009E4436"/>
    <w:rsid w:val="00A215BE"/>
    <w:rsid w:val="00A31403"/>
    <w:rsid w:val="00A43016"/>
    <w:rsid w:val="00B67B36"/>
    <w:rsid w:val="00B97A45"/>
    <w:rsid w:val="00C72516"/>
    <w:rsid w:val="00D42A93"/>
    <w:rsid w:val="00D97A7E"/>
    <w:rsid w:val="00E84064"/>
    <w:rsid w:val="00EB103B"/>
    <w:rsid w:val="00F63032"/>
    <w:rsid w:val="40C2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5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6D3150"/>
    <w:pPr>
      <w:keepNext/>
      <w:keepLines/>
      <w:spacing w:before="340" w:after="330" w:line="578" w:lineRule="auto"/>
      <w:outlineLvl w:val="0"/>
    </w:pPr>
    <w:rPr>
      <w:rFonts w:ascii="Calibri" w:eastAsia="宋体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D3150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6D3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D3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semiHidden/>
    <w:qFormat/>
    <w:rsid w:val="006D3150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6D3150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6D3150"/>
  </w:style>
  <w:style w:type="character" w:customStyle="1" w:styleId="Char1">
    <w:name w:val="页眉 Char"/>
    <w:basedOn w:val="a0"/>
    <w:link w:val="a5"/>
    <w:uiPriority w:val="99"/>
    <w:semiHidden/>
    <w:rsid w:val="006D315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D315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D3150"/>
    <w:rPr>
      <w:rFonts w:ascii="Calibri" w:eastAsia="宋体" w:hAnsi="Calibri" w:cs="Calibri"/>
      <w:b/>
      <w:bCs/>
      <w:kern w:val="44"/>
      <w:sz w:val="44"/>
      <w:szCs w:val="44"/>
    </w:rPr>
  </w:style>
  <w:style w:type="paragraph" w:styleId="a7">
    <w:name w:val="Balloon Text"/>
    <w:basedOn w:val="a"/>
    <w:link w:val="Char2"/>
    <w:uiPriority w:val="99"/>
    <w:semiHidden/>
    <w:unhideWhenUsed/>
    <w:rsid w:val="00186FC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86F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luxh</cp:lastModifiedBy>
  <cp:revision>5</cp:revision>
  <dcterms:created xsi:type="dcterms:W3CDTF">2017-12-26T01:34:00Z</dcterms:created>
  <dcterms:modified xsi:type="dcterms:W3CDTF">2018-01-04T01:51:00Z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